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1BFA92" w14:textId="77777777" w:rsidR="004F704F" w:rsidRPr="00274F2A" w:rsidRDefault="004F704F" w:rsidP="004F704F">
      <w:pPr>
        <w:jc w:val="both"/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2DC74A33" wp14:editId="5176464A">
            <wp:simplePos x="0" y="0"/>
            <wp:positionH relativeFrom="column">
              <wp:posOffset>2625090</wp:posOffset>
            </wp:positionH>
            <wp:positionV relativeFrom="paragraph">
              <wp:posOffset>-567690</wp:posOffset>
            </wp:positionV>
            <wp:extent cx="533400" cy="800100"/>
            <wp:effectExtent l="0" t="0" r="0" b="0"/>
            <wp:wrapNone/>
            <wp:docPr id="3" name="Рисунок 3" descr="Герб_Воронежа_ЧБ_нов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_Воронежа_ЧБ_нов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66856C9" w14:textId="77777777" w:rsidR="004F704F" w:rsidRPr="00274F2A" w:rsidRDefault="004F704F" w:rsidP="004F704F">
      <w:pPr>
        <w:jc w:val="both"/>
      </w:pPr>
    </w:p>
    <w:p w14:paraId="6BD602C9" w14:textId="77777777" w:rsidR="004F704F" w:rsidRPr="00F976AE" w:rsidRDefault="004F704F" w:rsidP="004F704F">
      <w:pPr>
        <w:ind w:right="-1"/>
        <w:jc w:val="center"/>
        <w:rPr>
          <w:b/>
          <w:sz w:val="26"/>
          <w:szCs w:val="26"/>
        </w:rPr>
      </w:pPr>
      <w:r w:rsidRPr="00F976AE">
        <w:rPr>
          <w:b/>
          <w:sz w:val="26"/>
          <w:szCs w:val="26"/>
        </w:rPr>
        <w:t>МУНИЦИПАЛЬНОЕ КАЗЕННОЕ ПРЕДПРИЯТИЕ ГОРОДСКОГО ОКРУГА ГОРОД ВОРОНЕЖ «ЭкоЦентр»</w:t>
      </w:r>
    </w:p>
    <w:p w14:paraId="0C35B879" w14:textId="77777777" w:rsidR="004F704F" w:rsidRPr="00274F2A" w:rsidRDefault="00A65EEF" w:rsidP="004F704F">
      <w:pPr>
        <w:ind w:right="-1"/>
        <w:jc w:val="center"/>
        <w:rPr>
          <w:sz w:val="10"/>
          <w:szCs w:val="1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7374D3" wp14:editId="0555AABB">
                <wp:simplePos x="0" y="0"/>
                <wp:positionH relativeFrom="column">
                  <wp:posOffset>13970</wp:posOffset>
                </wp:positionH>
                <wp:positionV relativeFrom="paragraph">
                  <wp:posOffset>22860</wp:posOffset>
                </wp:positionV>
                <wp:extent cx="6096000" cy="635"/>
                <wp:effectExtent l="0" t="0" r="19050" b="37465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0" cy="63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30E5A6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1.1pt;margin-top:1.8pt;width:480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" strokeweight="1.25pt"/>
            </w:pict>
          </mc:Fallback>
        </mc:AlternateContent>
      </w:r>
    </w:p>
    <w:p w14:paraId="03F2AE09" w14:textId="77777777" w:rsidR="004F704F" w:rsidRPr="00274F2A" w:rsidRDefault="00352981" w:rsidP="004F704F">
      <w:pPr>
        <w:jc w:val="center"/>
      </w:pPr>
      <w:r>
        <w:rPr>
          <w:sz w:val="26"/>
          <w:szCs w:val="26"/>
        </w:rPr>
        <w:t>394074</w:t>
      </w:r>
      <w:r w:rsidR="004F704F" w:rsidRPr="00274F2A">
        <w:rPr>
          <w:sz w:val="26"/>
          <w:szCs w:val="26"/>
        </w:rPr>
        <w:t xml:space="preserve">, г. Воронеж, ул. </w:t>
      </w:r>
      <w:r>
        <w:rPr>
          <w:sz w:val="26"/>
          <w:szCs w:val="26"/>
        </w:rPr>
        <w:t xml:space="preserve">Новосибирская, 82, </w:t>
      </w:r>
      <w:r w:rsidR="004F704F" w:rsidRPr="00274F2A">
        <w:rPr>
          <w:sz w:val="26"/>
          <w:szCs w:val="26"/>
        </w:rPr>
        <w:t>тел. (473) 235-27-30, 2</w:t>
      </w:r>
      <w:r>
        <w:rPr>
          <w:sz w:val="26"/>
          <w:szCs w:val="26"/>
        </w:rPr>
        <w:t>43-11-01</w:t>
      </w:r>
      <w:r w:rsidR="004F704F" w:rsidRPr="00274F2A">
        <w:rPr>
          <w:sz w:val="26"/>
          <w:szCs w:val="26"/>
        </w:rPr>
        <w:t xml:space="preserve">, </w:t>
      </w:r>
      <w:r w:rsidR="004F704F" w:rsidRPr="00274F2A">
        <w:t>факс 235-27-30</w:t>
      </w:r>
      <w:r w:rsidR="00A65EEF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0" wp14:anchorId="428386E0" wp14:editId="4ADA0907">
                <wp:simplePos x="0" y="0"/>
                <wp:positionH relativeFrom="margin">
                  <wp:align>left</wp:align>
                </wp:positionH>
                <wp:positionV relativeFrom="page">
                  <wp:posOffset>45720</wp:posOffset>
                </wp:positionV>
                <wp:extent cx="6120765" cy="146050"/>
                <wp:effectExtent l="0" t="0" r="13335" b="635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146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994097" w14:textId="77777777" w:rsidR="004F704F" w:rsidRPr="00760DD7" w:rsidRDefault="004F704F" w:rsidP="004F704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8386E0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0;margin-top:3.6pt;width:481.95pt;height:11.5pt;z-index:-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" o:allowoverlap="f" filled="f" stroked="f">
                <v:textbox style="mso-fit-shape-to-text:t" inset="0,0,0,0">
                  <w:txbxContent>
                    <w:p w14:paraId="29994097" w14:textId="77777777" w:rsidR="004F704F" w:rsidRPr="00760DD7" w:rsidRDefault="004F704F" w:rsidP="004F704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14:paraId="100B4BF7" w14:textId="77777777" w:rsidR="004F704F" w:rsidRPr="00274F2A" w:rsidRDefault="004F704F" w:rsidP="004F704F">
      <w:pPr>
        <w:tabs>
          <w:tab w:val="left" w:pos="1395"/>
        </w:tabs>
        <w:jc w:val="both"/>
        <w:rPr>
          <w:sz w:val="26"/>
          <w:szCs w:val="26"/>
        </w:rPr>
      </w:pPr>
    </w:p>
    <w:p w14:paraId="1C6DFB27" w14:textId="77777777" w:rsidR="004F704F" w:rsidRPr="00274F2A" w:rsidRDefault="004F704F" w:rsidP="004F704F">
      <w:pPr>
        <w:tabs>
          <w:tab w:val="left" w:pos="1395"/>
        </w:tabs>
        <w:jc w:val="both"/>
        <w:rPr>
          <w:sz w:val="26"/>
          <w:szCs w:val="26"/>
        </w:rPr>
      </w:pPr>
    </w:p>
    <w:p w14:paraId="4248D864" w14:textId="77777777" w:rsidR="004F704F" w:rsidRDefault="004F704F" w:rsidP="004F704F">
      <w:pPr>
        <w:tabs>
          <w:tab w:val="left" w:pos="1395"/>
        </w:tabs>
        <w:jc w:val="center"/>
        <w:rPr>
          <w:b/>
          <w:sz w:val="28"/>
          <w:szCs w:val="28"/>
        </w:rPr>
      </w:pPr>
      <w:r w:rsidRPr="00873D6B">
        <w:rPr>
          <w:b/>
          <w:sz w:val="28"/>
          <w:szCs w:val="28"/>
        </w:rPr>
        <w:t>ПРИКАЗ</w:t>
      </w:r>
    </w:p>
    <w:p w14:paraId="7FA24A44" w14:textId="77777777" w:rsidR="004F704F" w:rsidRPr="00873D6B" w:rsidRDefault="004F704F" w:rsidP="004F704F">
      <w:pPr>
        <w:tabs>
          <w:tab w:val="left" w:pos="1395"/>
        </w:tabs>
        <w:jc w:val="both"/>
        <w:rPr>
          <w:sz w:val="26"/>
          <w:szCs w:val="26"/>
        </w:rPr>
      </w:pPr>
    </w:p>
    <w:p w14:paraId="10082005" w14:textId="0B17A425" w:rsidR="004F704F" w:rsidRPr="00445034" w:rsidRDefault="00B0408D" w:rsidP="007862A8">
      <w:pPr>
        <w:tabs>
          <w:tab w:val="left" w:pos="13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3F418C">
        <w:rPr>
          <w:sz w:val="28"/>
          <w:szCs w:val="28"/>
        </w:rPr>
        <w:t>___</w:t>
      </w:r>
      <w:r w:rsidR="004F704F" w:rsidRPr="00445034">
        <w:rPr>
          <w:sz w:val="28"/>
          <w:szCs w:val="28"/>
        </w:rPr>
        <w:t xml:space="preserve"> </w:t>
      </w:r>
      <w:proofErr w:type="gramStart"/>
      <w:r w:rsidR="004F704F" w:rsidRPr="00445034">
        <w:rPr>
          <w:sz w:val="28"/>
          <w:szCs w:val="28"/>
        </w:rPr>
        <w:t xml:space="preserve">от  </w:t>
      </w:r>
      <w:r w:rsidR="003F418C">
        <w:rPr>
          <w:sz w:val="28"/>
          <w:szCs w:val="28"/>
        </w:rPr>
        <w:t>_</w:t>
      </w:r>
      <w:proofErr w:type="gramEnd"/>
      <w:r w:rsidR="007862A8">
        <w:rPr>
          <w:sz w:val="28"/>
          <w:szCs w:val="28"/>
        </w:rPr>
        <w:t>___</w:t>
      </w:r>
      <w:r w:rsidR="003F418C">
        <w:rPr>
          <w:sz w:val="28"/>
          <w:szCs w:val="28"/>
        </w:rPr>
        <w:t>_____</w:t>
      </w:r>
      <w:r w:rsidR="0017061F">
        <w:rPr>
          <w:sz w:val="28"/>
          <w:szCs w:val="28"/>
        </w:rPr>
        <w:t>20</w:t>
      </w:r>
      <w:r w:rsidR="0057520E">
        <w:rPr>
          <w:sz w:val="28"/>
          <w:szCs w:val="28"/>
        </w:rPr>
        <w:t>2</w:t>
      </w:r>
      <w:r w:rsidR="007862A8">
        <w:rPr>
          <w:sz w:val="28"/>
          <w:szCs w:val="28"/>
        </w:rPr>
        <w:t>2</w:t>
      </w:r>
      <w:r w:rsidR="004F704F" w:rsidRPr="00445034">
        <w:rPr>
          <w:sz w:val="28"/>
          <w:szCs w:val="28"/>
        </w:rPr>
        <w:t xml:space="preserve"> года</w:t>
      </w:r>
      <w:r w:rsidR="007862A8">
        <w:rPr>
          <w:sz w:val="28"/>
          <w:szCs w:val="28"/>
        </w:rPr>
        <w:t xml:space="preserve">                                    </w:t>
      </w:r>
      <w:r w:rsidR="004F704F" w:rsidRPr="00445034">
        <w:rPr>
          <w:sz w:val="28"/>
          <w:szCs w:val="28"/>
        </w:rPr>
        <w:t xml:space="preserve">                                      г. Воронеж</w:t>
      </w:r>
    </w:p>
    <w:p w14:paraId="22C12979" w14:textId="77777777" w:rsidR="000650E6" w:rsidRDefault="000650E6" w:rsidP="000650E6">
      <w:pPr>
        <w:jc w:val="center"/>
        <w:rPr>
          <w:rFonts w:eastAsia="Calibri"/>
          <w:b/>
          <w:sz w:val="28"/>
          <w:szCs w:val="28"/>
          <w:lang w:eastAsia="en-US"/>
        </w:rPr>
      </w:pPr>
    </w:p>
    <w:p w14:paraId="6760CFA3" w14:textId="77777777" w:rsidR="0046731E" w:rsidRPr="00445034" w:rsidRDefault="0046731E" w:rsidP="0046731E">
      <w:pPr>
        <w:tabs>
          <w:tab w:val="left" w:pos="1395"/>
        </w:tabs>
        <w:jc w:val="both"/>
        <w:rPr>
          <w:b/>
          <w:bCs/>
          <w:sz w:val="28"/>
          <w:szCs w:val="28"/>
        </w:rPr>
      </w:pPr>
    </w:p>
    <w:p w14:paraId="17EC81E3" w14:textId="77777777" w:rsidR="00AB10C2" w:rsidRPr="00F63924" w:rsidRDefault="00AB10C2" w:rsidP="00AB10C2">
      <w:pPr>
        <w:autoSpaceDE w:val="0"/>
        <w:autoSpaceDN w:val="0"/>
        <w:adjustRightInd w:val="0"/>
        <w:rPr>
          <w:rFonts w:eastAsia="Calibri"/>
          <w:b/>
          <w:sz w:val="27"/>
          <w:szCs w:val="27"/>
          <w:lang w:eastAsia="en-US"/>
        </w:rPr>
      </w:pPr>
      <w:r w:rsidRPr="00F63924">
        <w:rPr>
          <w:rFonts w:eastAsia="Calibri"/>
          <w:b/>
          <w:sz w:val="27"/>
          <w:szCs w:val="27"/>
          <w:lang w:eastAsia="en-US"/>
        </w:rPr>
        <w:t xml:space="preserve">О проведении аукциона на право </w:t>
      </w:r>
    </w:p>
    <w:p w14:paraId="673F9ADC" w14:textId="58BFC55D" w:rsidR="00AB10C2" w:rsidRDefault="00AB10C2" w:rsidP="00AB10C2">
      <w:pPr>
        <w:autoSpaceDE w:val="0"/>
        <w:autoSpaceDN w:val="0"/>
        <w:adjustRightInd w:val="0"/>
        <w:rPr>
          <w:rFonts w:eastAsia="Calibri"/>
          <w:b/>
          <w:sz w:val="27"/>
          <w:szCs w:val="27"/>
          <w:lang w:eastAsia="en-US"/>
        </w:rPr>
      </w:pPr>
      <w:r w:rsidRPr="00F63924">
        <w:rPr>
          <w:rFonts w:eastAsia="Calibri"/>
          <w:b/>
          <w:sz w:val="27"/>
          <w:szCs w:val="27"/>
          <w:lang w:eastAsia="en-US"/>
        </w:rPr>
        <w:t>заключения договор</w:t>
      </w:r>
      <w:r w:rsidR="00DB0AAD">
        <w:rPr>
          <w:rFonts w:eastAsia="Calibri"/>
          <w:b/>
          <w:sz w:val="27"/>
          <w:szCs w:val="27"/>
          <w:lang w:eastAsia="en-US"/>
        </w:rPr>
        <w:t>а</w:t>
      </w:r>
      <w:r w:rsidRPr="00F63924">
        <w:rPr>
          <w:rFonts w:eastAsia="Calibri"/>
          <w:b/>
          <w:sz w:val="27"/>
          <w:szCs w:val="27"/>
          <w:lang w:eastAsia="en-US"/>
        </w:rPr>
        <w:t xml:space="preserve"> аренды</w:t>
      </w:r>
    </w:p>
    <w:p w14:paraId="0E24C902" w14:textId="77777777" w:rsidR="00AB10C2" w:rsidRPr="00F63924" w:rsidRDefault="00AB10C2" w:rsidP="00AB10C2">
      <w:pPr>
        <w:autoSpaceDE w:val="0"/>
        <w:autoSpaceDN w:val="0"/>
        <w:adjustRightInd w:val="0"/>
        <w:rPr>
          <w:rFonts w:eastAsia="Calibri"/>
          <w:b/>
          <w:sz w:val="27"/>
          <w:szCs w:val="27"/>
          <w:lang w:eastAsia="en-US"/>
        </w:rPr>
      </w:pPr>
      <w:r>
        <w:rPr>
          <w:rFonts w:eastAsia="Calibri"/>
          <w:b/>
          <w:sz w:val="27"/>
          <w:szCs w:val="27"/>
          <w:lang w:eastAsia="en-US"/>
        </w:rPr>
        <w:t>в электронной форме</w:t>
      </w:r>
    </w:p>
    <w:p w14:paraId="34401876" w14:textId="77777777" w:rsidR="00AB10C2" w:rsidRPr="00F63924" w:rsidRDefault="00AB10C2" w:rsidP="00AB10C2">
      <w:pPr>
        <w:autoSpaceDE w:val="0"/>
        <w:autoSpaceDN w:val="0"/>
        <w:adjustRightInd w:val="0"/>
        <w:rPr>
          <w:b/>
          <w:bCs/>
          <w:sz w:val="27"/>
          <w:szCs w:val="27"/>
        </w:rPr>
      </w:pPr>
    </w:p>
    <w:p w14:paraId="3D3CC9A2" w14:textId="484324FB" w:rsidR="00AB10C2" w:rsidRDefault="00AB10C2" w:rsidP="00AB10C2">
      <w:pPr>
        <w:spacing w:line="360" w:lineRule="auto"/>
        <w:ind w:firstLine="709"/>
        <w:jc w:val="both"/>
        <w:rPr>
          <w:sz w:val="28"/>
          <w:szCs w:val="28"/>
        </w:rPr>
      </w:pPr>
      <w:r w:rsidRPr="00006B66">
        <w:rPr>
          <w:sz w:val="28"/>
          <w:szCs w:val="28"/>
        </w:rPr>
        <w:t>В целях повышения эффективности использования муниципальной собственности</w:t>
      </w:r>
      <w:r>
        <w:rPr>
          <w:sz w:val="28"/>
          <w:szCs w:val="28"/>
        </w:rPr>
        <w:t>, находящейся в оперативном управлении муниципального казенного предприятия городского округа город Воронеж «ЭкоЦентр»</w:t>
      </w:r>
      <w:r w:rsidRPr="00006B66">
        <w:rPr>
          <w:sz w:val="28"/>
          <w:szCs w:val="28"/>
        </w:rPr>
        <w:t>, в соответствии с решением Воронежской городской Думы от 20.02.2013 № 1080-</w:t>
      </w:r>
      <w:r w:rsidRPr="00006B66">
        <w:rPr>
          <w:sz w:val="28"/>
          <w:szCs w:val="28"/>
          <w:lang w:val="en-US"/>
        </w:rPr>
        <w:t>III</w:t>
      </w:r>
      <w:r w:rsidRPr="00006B66">
        <w:rPr>
          <w:sz w:val="28"/>
          <w:szCs w:val="28"/>
        </w:rPr>
        <w:t xml:space="preserve"> «Об утверждении Положения о порядке предоставления в аренду муниципального имущества городского округа город Воронеж», </w:t>
      </w:r>
      <w:r>
        <w:rPr>
          <w:sz w:val="28"/>
          <w:szCs w:val="28"/>
        </w:rPr>
        <w:t>приказом управления имущественных и земельных отношений администрации городского округа город Воронеж от 0</w:t>
      </w:r>
      <w:r w:rsidR="00DB0AAD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DB0AAD">
        <w:rPr>
          <w:sz w:val="28"/>
          <w:szCs w:val="28"/>
        </w:rPr>
        <w:t>10</w:t>
      </w:r>
      <w:r>
        <w:rPr>
          <w:sz w:val="28"/>
          <w:szCs w:val="28"/>
        </w:rPr>
        <w:t xml:space="preserve">.2022 № </w:t>
      </w:r>
      <w:r w:rsidR="00DB0AAD">
        <w:rPr>
          <w:sz w:val="28"/>
          <w:szCs w:val="28"/>
        </w:rPr>
        <w:t>1084</w:t>
      </w:r>
      <w:r w:rsidRPr="00006B66">
        <w:rPr>
          <w:sz w:val="28"/>
          <w:szCs w:val="28"/>
        </w:rPr>
        <w:t xml:space="preserve">,                        </w:t>
      </w:r>
    </w:p>
    <w:p w14:paraId="19F72C54" w14:textId="7F4961E0" w:rsidR="00AB10C2" w:rsidRPr="00006B66" w:rsidRDefault="00AB10C2" w:rsidP="00AB10C2">
      <w:pPr>
        <w:spacing w:line="360" w:lineRule="auto"/>
        <w:ind w:firstLine="709"/>
        <w:jc w:val="both"/>
        <w:rPr>
          <w:sz w:val="28"/>
          <w:szCs w:val="28"/>
        </w:rPr>
      </w:pPr>
      <w:r w:rsidRPr="00006B66">
        <w:rPr>
          <w:sz w:val="28"/>
          <w:szCs w:val="28"/>
        </w:rPr>
        <w:t xml:space="preserve"> </w:t>
      </w:r>
      <w:r w:rsidRPr="00006B66">
        <w:rPr>
          <w:b/>
          <w:sz w:val="28"/>
          <w:szCs w:val="28"/>
        </w:rPr>
        <w:t xml:space="preserve">п р и к а з ы в а ю: </w:t>
      </w:r>
      <w:r w:rsidRPr="00006B66">
        <w:rPr>
          <w:sz w:val="28"/>
          <w:szCs w:val="28"/>
        </w:rPr>
        <w:t xml:space="preserve"> </w:t>
      </w:r>
    </w:p>
    <w:p w14:paraId="3A6C549A" w14:textId="403A6874" w:rsidR="00AB10C2" w:rsidRPr="00006B66" w:rsidRDefault="00AB10C2" w:rsidP="00AB10C2">
      <w:pPr>
        <w:numPr>
          <w:ilvl w:val="0"/>
          <w:numId w:val="10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Провести</w:t>
      </w:r>
      <w:r w:rsidRPr="00006B66">
        <w:rPr>
          <w:sz w:val="28"/>
          <w:szCs w:val="28"/>
        </w:rPr>
        <w:t xml:space="preserve"> аукцион с открытой формой подачи предложени</w:t>
      </w:r>
      <w:r>
        <w:rPr>
          <w:sz w:val="28"/>
          <w:szCs w:val="28"/>
        </w:rPr>
        <w:t>й</w:t>
      </w:r>
      <w:r w:rsidRPr="00006B66">
        <w:rPr>
          <w:sz w:val="28"/>
          <w:szCs w:val="28"/>
        </w:rPr>
        <w:t xml:space="preserve"> о цене на право заключения договор</w:t>
      </w:r>
      <w:r w:rsidR="00DB0AAD">
        <w:rPr>
          <w:sz w:val="28"/>
          <w:szCs w:val="28"/>
        </w:rPr>
        <w:t>а</w:t>
      </w:r>
      <w:r w:rsidRPr="00006B66">
        <w:rPr>
          <w:sz w:val="28"/>
          <w:szCs w:val="28"/>
        </w:rPr>
        <w:t xml:space="preserve"> аренды муниципального имущества в электронной форме согласно приложению к настоящему приказу.</w:t>
      </w:r>
    </w:p>
    <w:p w14:paraId="68F679B9" w14:textId="77777777" w:rsidR="00AB10C2" w:rsidRPr="00006B66" w:rsidRDefault="00AB10C2" w:rsidP="00AB10C2">
      <w:pPr>
        <w:spacing w:before="60" w:line="360" w:lineRule="auto"/>
        <w:ind w:firstLine="709"/>
        <w:jc w:val="both"/>
        <w:rPr>
          <w:sz w:val="28"/>
          <w:szCs w:val="28"/>
        </w:rPr>
      </w:pPr>
      <w:r w:rsidRPr="00006B66">
        <w:rPr>
          <w:sz w:val="28"/>
          <w:szCs w:val="28"/>
        </w:rPr>
        <w:t>2.  Аукцион провести в установленные законодательством сроки.</w:t>
      </w:r>
    </w:p>
    <w:p w14:paraId="52A8AFFB" w14:textId="416009F4" w:rsidR="00AB10C2" w:rsidRDefault="00AB10C2" w:rsidP="00AB10C2">
      <w:pPr>
        <w:spacing w:before="60" w:line="360" w:lineRule="auto"/>
        <w:ind w:right="-2" w:firstLine="709"/>
        <w:contextualSpacing/>
        <w:jc w:val="both"/>
        <w:rPr>
          <w:sz w:val="28"/>
          <w:szCs w:val="28"/>
        </w:rPr>
      </w:pPr>
      <w:r w:rsidRPr="00006B66">
        <w:rPr>
          <w:sz w:val="28"/>
          <w:szCs w:val="28"/>
        </w:rPr>
        <w:t xml:space="preserve">3.  Контроль за исполнением настоящего приказа оставляю за собой. </w:t>
      </w:r>
    </w:p>
    <w:p w14:paraId="1C6AB986" w14:textId="455C0207" w:rsidR="00AB10C2" w:rsidRDefault="00AB10C2" w:rsidP="00AB10C2">
      <w:pPr>
        <w:spacing w:before="60" w:line="360" w:lineRule="auto"/>
        <w:ind w:right="-2" w:firstLine="709"/>
        <w:contextualSpacing/>
        <w:jc w:val="both"/>
        <w:rPr>
          <w:sz w:val="28"/>
          <w:szCs w:val="28"/>
        </w:rPr>
      </w:pPr>
    </w:p>
    <w:p w14:paraId="75C690CB" w14:textId="5DADBC2C" w:rsidR="00AB10C2" w:rsidRDefault="00AB10C2" w:rsidP="00AB10C2">
      <w:pPr>
        <w:spacing w:before="60" w:line="360" w:lineRule="auto"/>
        <w:ind w:right="-2" w:firstLine="709"/>
        <w:contextualSpacing/>
        <w:jc w:val="both"/>
        <w:rPr>
          <w:sz w:val="28"/>
          <w:szCs w:val="28"/>
        </w:rPr>
      </w:pPr>
    </w:p>
    <w:p w14:paraId="6D18CAB5" w14:textId="7EA8A579" w:rsidR="00AB10C2" w:rsidRPr="00006B66" w:rsidRDefault="00AB10C2" w:rsidP="00AB10C2">
      <w:pPr>
        <w:spacing w:before="60" w:line="360" w:lineRule="auto"/>
        <w:ind w:right="-2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Директор                                                                                               Е.В. Селютин</w:t>
      </w:r>
    </w:p>
    <w:p w14:paraId="21D73298" w14:textId="77777777" w:rsidR="00AB10C2" w:rsidRDefault="00AB10C2" w:rsidP="003B6044">
      <w:pPr>
        <w:ind w:firstLine="540"/>
        <w:jc w:val="center"/>
        <w:rPr>
          <w:b/>
          <w:bCs/>
          <w:sz w:val="28"/>
          <w:szCs w:val="28"/>
        </w:rPr>
      </w:pPr>
    </w:p>
    <w:p w14:paraId="7E514C71" w14:textId="77777777" w:rsidR="00AB10C2" w:rsidRDefault="00AB10C2" w:rsidP="003B6044">
      <w:pPr>
        <w:ind w:firstLine="540"/>
        <w:jc w:val="center"/>
        <w:rPr>
          <w:b/>
          <w:bCs/>
          <w:sz w:val="28"/>
          <w:szCs w:val="28"/>
        </w:rPr>
      </w:pPr>
    </w:p>
    <w:p w14:paraId="4A954EA3" w14:textId="77777777" w:rsidR="00AB10C2" w:rsidRDefault="00AB10C2" w:rsidP="003B6044">
      <w:pPr>
        <w:ind w:firstLine="540"/>
        <w:jc w:val="center"/>
        <w:rPr>
          <w:b/>
          <w:bCs/>
          <w:sz w:val="28"/>
          <w:szCs w:val="28"/>
        </w:rPr>
      </w:pPr>
    </w:p>
    <w:p w14:paraId="7C868D29" w14:textId="77777777" w:rsidR="00AB10C2" w:rsidRDefault="00AB10C2" w:rsidP="003B6044">
      <w:pPr>
        <w:ind w:firstLine="540"/>
        <w:jc w:val="center"/>
        <w:rPr>
          <w:b/>
          <w:bCs/>
          <w:sz w:val="28"/>
          <w:szCs w:val="28"/>
        </w:rPr>
      </w:pPr>
    </w:p>
    <w:p w14:paraId="146F3738" w14:textId="77777777" w:rsidR="00AB10C2" w:rsidRDefault="00AB10C2" w:rsidP="003B6044">
      <w:pPr>
        <w:ind w:firstLine="540"/>
        <w:jc w:val="center"/>
        <w:rPr>
          <w:b/>
          <w:bCs/>
          <w:sz w:val="28"/>
          <w:szCs w:val="28"/>
        </w:rPr>
      </w:pPr>
    </w:p>
    <w:p w14:paraId="64EC067D" w14:textId="77777777" w:rsidR="00AB10C2" w:rsidRPr="00C47522" w:rsidRDefault="00AB10C2" w:rsidP="00AB10C2">
      <w:pPr>
        <w:pStyle w:val="a8"/>
        <w:ind w:left="7080" w:right="-235" w:firstLine="708"/>
        <w:rPr>
          <w:rFonts w:ascii="Times New Roman" w:hAnsi="Times New Roman"/>
          <w:b w:val="0"/>
          <w:spacing w:val="0"/>
          <w:sz w:val="28"/>
          <w:szCs w:val="28"/>
        </w:rPr>
      </w:pPr>
      <w:r w:rsidRPr="00C47522">
        <w:rPr>
          <w:rFonts w:ascii="Times New Roman" w:hAnsi="Times New Roman"/>
          <w:b w:val="0"/>
          <w:spacing w:val="0"/>
          <w:sz w:val="28"/>
          <w:szCs w:val="28"/>
        </w:rPr>
        <w:lastRenderedPageBreak/>
        <w:t xml:space="preserve">Приложение                                                                                                                                                                           </w:t>
      </w:r>
    </w:p>
    <w:p w14:paraId="4DC1D4A2" w14:textId="77777777" w:rsidR="00AB10C2" w:rsidRPr="00C47522" w:rsidRDefault="00AB10C2" w:rsidP="00AB10C2">
      <w:pPr>
        <w:pStyle w:val="a8"/>
        <w:ind w:left="-567" w:right="-235"/>
        <w:rPr>
          <w:rFonts w:ascii="Times New Roman" w:hAnsi="Times New Roman"/>
          <w:b w:val="0"/>
          <w:spacing w:val="0"/>
          <w:sz w:val="28"/>
          <w:szCs w:val="28"/>
        </w:rPr>
      </w:pPr>
      <w:r w:rsidRPr="00C47522">
        <w:rPr>
          <w:rFonts w:ascii="Times New Roman" w:hAnsi="Times New Roman"/>
          <w:b w:val="0"/>
          <w:spacing w:val="0"/>
          <w:sz w:val="28"/>
          <w:szCs w:val="28"/>
        </w:rPr>
        <w:t xml:space="preserve">                                    к приказу от «_____» _____________ 2022 года № __________</w:t>
      </w:r>
    </w:p>
    <w:p w14:paraId="2E03F7E3" w14:textId="1E2C57A4" w:rsidR="001802F0" w:rsidRDefault="001802F0" w:rsidP="001802F0">
      <w:pPr>
        <w:ind w:left="284"/>
        <w:jc w:val="center"/>
        <w:rPr>
          <w:sz w:val="28"/>
          <w:szCs w:val="28"/>
        </w:rPr>
      </w:pPr>
    </w:p>
    <w:p w14:paraId="262AFED4" w14:textId="5A7ED318" w:rsidR="007862A8" w:rsidRDefault="007862A8" w:rsidP="001802F0">
      <w:pPr>
        <w:ind w:left="284"/>
        <w:jc w:val="center"/>
        <w:rPr>
          <w:sz w:val="28"/>
          <w:szCs w:val="28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607"/>
        <w:gridCol w:w="1420"/>
        <w:gridCol w:w="1058"/>
        <w:gridCol w:w="1054"/>
        <w:gridCol w:w="1559"/>
        <w:gridCol w:w="1053"/>
        <w:gridCol w:w="1084"/>
        <w:gridCol w:w="1705"/>
        <w:gridCol w:w="876"/>
      </w:tblGrid>
      <w:tr w:rsidR="00AB10C2" w:rsidRPr="00B9009B" w14:paraId="6F7C3C7B" w14:textId="77777777" w:rsidTr="00AB10C2">
        <w:trPr>
          <w:trHeight w:val="188"/>
        </w:trPr>
        <w:tc>
          <w:tcPr>
            <w:tcW w:w="607" w:type="dxa"/>
            <w:vMerge w:val="restart"/>
          </w:tcPr>
          <w:p w14:paraId="02E256F0" w14:textId="77777777" w:rsidR="00AB10C2" w:rsidRPr="00B9009B" w:rsidRDefault="00AB10C2" w:rsidP="00440A9B">
            <w:pPr>
              <w:pStyle w:val="a3"/>
              <w:ind w:left="0"/>
              <w:jc w:val="center"/>
              <w:rPr>
                <w:b/>
                <w:bCs/>
                <w:sz w:val="16"/>
                <w:szCs w:val="12"/>
              </w:rPr>
            </w:pPr>
            <w:r w:rsidRPr="00B9009B">
              <w:rPr>
                <w:b/>
                <w:bCs/>
                <w:sz w:val="16"/>
                <w:szCs w:val="12"/>
              </w:rPr>
              <w:t>№ лота</w:t>
            </w:r>
          </w:p>
        </w:tc>
        <w:tc>
          <w:tcPr>
            <w:tcW w:w="1420" w:type="dxa"/>
            <w:vMerge w:val="restart"/>
          </w:tcPr>
          <w:p w14:paraId="402DE1B2" w14:textId="77777777" w:rsidR="00AB10C2" w:rsidRPr="00B9009B" w:rsidRDefault="00AB10C2" w:rsidP="00440A9B">
            <w:pPr>
              <w:pStyle w:val="a3"/>
              <w:ind w:left="0"/>
              <w:jc w:val="center"/>
              <w:rPr>
                <w:b/>
                <w:bCs/>
                <w:sz w:val="16"/>
                <w:szCs w:val="12"/>
              </w:rPr>
            </w:pPr>
            <w:r w:rsidRPr="00B9009B">
              <w:rPr>
                <w:b/>
                <w:bCs/>
                <w:sz w:val="16"/>
                <w:szCs w:val="12"/>
              </w:rPr>
              <w:t>Адрес</w:t>
            </w:r>
          </w:p>
        </w:tc>
        <w:tc>
          <w:tcPr>
            <w:tcW w:w="2108" w:type="dxa"/>
            <w:gridSpan w:val="2"/>
          </w:tcPr>
          <w:p w14:paraId="3B383F76" w14:textId="77777777" w:rsidR="00AB10C2" w:rsidRPr="00B9009B" w:rsidRDefault="00AB10C2" w:rsidP="00440A9B">
            <w:pPr>
              <w:pStyle w:val="a3"/>
              <w:ind w:left="0"/>
              <w:jc w:val="center"/>
              <w:rPr>
                <w:b/>
                <w:bCs/>
                <w:sz w:val="16"/>
                <w:szCs w:val="12"/>
              </w:rPr>
            </w:pPr>
            <w:r w:rsidRPr="00B9009B">
              <w:rPr>
                <w:b/>
                <w:bCs/>
                <w:sz w:val="16"/>
                <w:szCs w:val="12"/>
              </w:rPr>
              <w:t xml:space="preserve">Площадь, </w:t>
            </w:r>
            <w:proofErr w:type="gramStart"/>
            <w:r w:rsidRPr="00B9009B">
              <w:rPr>
                <w:b/>
                <w:bCs/>
                <w:sz w:val="16"/>
                <w:szCs w:val="12"/>
              </w:rPr>
              <w:t>кв.м</w:t>
            </w:r>
            <w:proofErr w:type="gramEnd"/>
          </w:p>
        </w:tc>
        <w:tc>
          <w:tcPr>
            <w:tcW w:w="1559" w:type="dxa"/>
            <w:vMerge w:val="restart"/>
          </w:tcPr>
          <w:p w14:paraId="77E75B85" w14:textId="77777777" w:rsidR="00AB10C2" w:rsidRPr="00B9009B" w:rsidRDefault="00AB10C2" w:rsidP="00440A9B">
            <w:pPr>
              <w:pStyle w:val="a3"/>
              <w:ind w:left="0"/>
              <w:jc w:val="center"/>
              <w:rPr>
                <w:b/>
                <w:bCs/>
                <w:sz w:val="16"/>
                <w:szCs w:val="12"/>
              </w:rPr>
            </w:pPr>
            <w:r w:rsidRPr="00B9009B">
              <w:rPr>
                <w:b/>
                <w:bCs/>
                <w:sz w:val="16"/>
                <w:szCs w:val="12"/>
              </w:rPr>
              <w:t>Начальная (минимальная) цена, руб. (размер арендной платы в месяц без НДС)</w:t>
            </w:r>
          </w:p>
        </w:tc>
        <w:tc>
          <w:tcPr>
            <w:tcW w:w="1053" w:type="dxa"/>
            <w:vMerge w:val="restart"/>
          </w:tcPr>
          <w:p w14:paraId="01AEEC5D" w14:textId="77777777" w:rsidR="00AB10C2" w:rsidRPr="00B9009B" w:rsidRDefault="00AB10C2" w:rsidP="00440A9B">
            <w:pPr>
              <w:pStyle w:val="a3"/>
              <w:ind w:left="0"/>
              <w:jc w:val="center"/>
              <w:rPr>
                <w:b/>
                <w:bCs/>
                <w:sz w:val="16"/>
                <w:szCs w:val="12"/>
              </w:rPr>
            </w:pPr>
            <w:r w:rsidRPr="00B9009B">
              <w:rPr>
                <w:b/>
                <w:bCs/>
                <w:sz w:val="16"/>
                <w:szCs w:val="12"/>
              </w:rPr>
              <w:t>Шаг аукциона, руб.</w:t>
            </w:r>
          </w:p>
        </w:tc>
        <w:tc>
          <w:tcPr>
            <w:tcW w:w="1084" w:type="dxa"/>
            <w:vMerge w:val="restart"/>
          </w:tcPr>
          <w:p w14:paraId="2EAE66C1" w14:textId="77777777" w:rsidR="00AB10C2" w:rsidRPr="00B9009B" w:rsidRDefault="00AB10C2" w:rsidP="00440A9B">
            <w:pPr>
              <w:pStyle w:val="a3"/>
              <w:ind w:left="0"/>
              <w:jc w:val="center"/>
              <w:rPr>
                <w:b/>
                <w:bCs/>
                <w:sz w:val="16"/>
                <w:szCs w:val="12"/>
              </w:rPr>
            </w:pPr>
            <w:r w:rsidRPr="00B9009B">
              <w:rPr>
                <w:b/>
                <w:bCs/>
                <w:sz w:val="16"/>
                <w:szCs w:val="12"/>
              </w:rPr>
              <w:t>Сумма задатка, руб.</w:t>
            </w:r>
          </w:p>
        </w:tc>
        <w:tc>
          <w:tcPr>
            <w:tcW w:w="1705" w:type="dxa"/>
            <w:vMerge w:val="restart"/>
          </w:tcPr>
          <w:p w14:paraId="73A8D214" w14:textId="77777777" w:rsidR="00AB10C2" w:rsidRPr="00B9009B" w:rsidRDefault="00AB10C2" w:rsidP="00440A9B">
            <w:pPr>
              <w:pStyle w:val="a3"/>
              <w:ind w:left="0"/>
              <w:jc w:val="center"/>
              <w:rPr>
                <w:b/>
                <w:bCs/>
                <w:sz w:val="16"/>
                <w:szCs w:val="12"/>
              </w:rPr>
            </w:pPr>
            <w:r w:rsidRPr="00B9009B">
              <w:rPr>
                <w:b/>
                <w:bCs/>
                <w:sz w:val="16"/>
                <w:szCs w:val="12"/>
              </w:rPr>
              <w:t>Сведения об объекте, технические характеристики, назначение использования</w:t>
            </w:r>
          </w:p>
        </w:tc>
        <w:tc>
          <w:tcPr>
            <w:tcW w:w="876" w:type="dxa"/>
            <w:vMerge w:val="restart"/>
          </w:tcPr>
          <w:p w14:paraId="2E90438D" w14:textId="77777777" w:rsidR="00AB10C2" w:rsidRPr="00B9009B" w:rsidRDefault="00AB10C2" w:rsidP="00440A9B">
            <w:pPr>
              <w:pStyle w:val="a3"/>
              <w:ind w:left="0"/>
              <w:jc w:val="center"/>
              <w:rPr>
                <w:b/>
                <w:bCs/>
                <w:sz w:val="16"/>
                <w:szCs w:val="12"/>
              </w:rPr>
            </w:pPr>
            <w:r w:rsidRPr="00B9009B">
              <w:rPr>
                <w:b/>
                <w:bCs/>
                <w:sz w:val="16"/>
                <w:szCs w:val="12"/>
              </w:rPr>
              <w:t>Срок аренды</w:t>
            </w:r>
          </w:p>
        </w:tc>
      </w:tr>
      <w:tr w:rsidR="00AB10C2" w:rsidRPr="00B9009B" w14:paraId="58FBCD3A" w14:textId="77777777" w:rsidTr="00DB0AAD">
        <w:trPr>
          <w:trHeight w:val="187"/>
        </w:trPr>
        <w:tc>
          <w:tcPr>
            <w:tcW w:w="607" w:type="dxa"/>
            <w:vMerge/>
          </w:tcPr>
          <w:p w14:paraId="0C2926BC" w14:textId="77777777" w:rsidR="00AB10C2" w:rsidRDefault="00AB10C2" w:rsidP="00440A9B">
            <w:pPr>
              <w:pStyle w:val="a3"/>
              <w:ind w:left="0"/>
              <w:jc w:val="both"/>
              <w:rPr>
                <w:sz w:val="16"/>
                <w:szCs w:val="12"/>
              </w:rPr>
            </w:pPr>
          </w:p>
        </w:tc>
        <w:tc>
          <w:tcPr>
            <w:tcW w:w="1420" w:type="dxa"/>
            <w:vMerge/>
          </w:tcPr>
          <w:p w14:paraId="21BFAB14" w14:textId="77777777" w:rsidR="00AB10C2" w:rsidRDefault="00AB10C2" w:rsidP="00440A9B">
            <w:pPr>
              <w:pStyle w:val="a3"/>
              <w:ind w:left="0"/>
              <w:jc w:val="both"/>
              <w:rPr>
                <w:sz w:val="16"/>
                <w:szCs w:val="12"/>
              </w:rPr>
            </w:pPr>
          </w:p>
        </w:tc>
        <w:tc>
          <w:tcPr>
            <w:tcW w:w="1058" w:type="dxa"/>
          </w:tcPr>
          <w:p w14:paraId="5112DB42" w14:textId="77777777" w:rsidR="00AB10C2" w:rsidRDefault="00AB10C2" w:rsidP="00440A9B">
            <w:pPr>
              <w:pStyle w:val="a3"/>
              <w:ind w:left="0"/>
              <w:jc w:val="both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Наземная</w:t>
            </w:r>
          </w:p>
        </w:tc>
        <w:tc>
          <w:tcPr>
            <w:tcW w:w="1050" w:type="dxa"/>
          </w:tcPr>
          <w:p w14:paraId="5B724745" w14:textId="77777777" w:rsidR="00AB10C2" w:rsidRDefault="00AB10C2" w:rsidP="00440A9B">
            <w:pPr>
              <w:pStyle w:val="a3"/>
              <w:ind w:left="0"/>
              <w:jc w:val="both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Подвальная</w:t>
            </w:r>
          </w:p>
        </w:tc>
        <w:tc>
          <w:tcPr>
            <w:tcW w:w="1559" w:type="dxa"/>
            <w:vMerge/>
          </w:tcPr>
          <w:p w14:paraId="4A25092B" w14:textId="77777777" w:rsidR="00AB10C2" w:rsidRPr="00B9009B" w:rsidRDefault="00AB10C2" w:rsidP="00440A9B">
            <w:pPr>
              <w:pStyle w:val="a3"/>
              <w:ind w:left="0"/>
              <w:jc w:val="both"/>
              <w:rPr>
                <w:sz w:val="16"/>
                <w:szCs w:val="12"/>
              </w:rPr>
            </w:pPr>
          </w:p>
        </w:tc>
        <w:tc>
          <w:tcPr>
            <w:tcW w:w="1053" w:type="dxa"/>
            <w:vMerge/>
          </w:tcPr>
          <w:p w14:paraId="09DD8E11" w14:textId="77777777" w:rsidR="00AB10C2" w:rsidRPr="00B9009B" w:rsidRDefault="00AB10C2" w:rsidP="00440A9B">
            <w:pPr>
              <w:pStyle w:val="a3"/>
              <w:ind w:left="0"/>
              <w:jc w:val="both"/>
              <w:rPr>
                <w:sz w:val="16"/>
                <w:szCs w:val="12"/>
              </w:rPr>
            </w:pPr>
          </w:p>
        </w:tc>
        <w:tc>
          <w:tcPr>
            <w:tcW w:w="1084" w:type="dxa"/>
            <w:vMerge/>
          </w:tcPr>
          <w:p w14:paraId="139FD4AE" w14:textId="77777777" w:rsidR="00AB10C2" w:rsidRPr="00B9009B" w:rsidRDefault="00AB10C2" w:rsidP="00440A9B">
            <w:pPr>
              <w:pStyle w:val="a3"/>
              <w:ind w:left="0"/>
              <w:jc w:val="both"/>
              <w:rPr>
                <w:sz w:val="16"/>
                <w:szCs w:val="12"/>
              </w:rPr>
            </w:pPr>
          </w:p>
        </w:tc>
        <w:tc>
          <w:tcPr>
            <w:tcW w:w="1705" w:type="dxa"/>
            <w:vMerge/>
          </w:tcPr>
          <w:p w14:paraId="75AEDB05" w14:textId="77777777" w:rsidR="00AB10C2" w:rsidRPr="00B9009B" w:rsidRDefault="00AB10C2" w:rsidP="00440A9B">
            <w:pPr>
              <w:pStyle w:val="a3"/>
              <w:ind w:left="0"/>
              <w:jc w:val="both"/>
              <w:rPr>
                <w:sz w:val="16"/>
                <w:szCs w:val="12"/>
              </w:rPr>
            </w:pPr>
          </w:p>
        </w:tc>
        <w:tc>
          <w:tcPr>
            <w:tcW w:w="876" w:type="dxa"/>
            <w:vMerge/>
          </w:tcPr>
          <w:p w14:paraId="5015376A" w14:textId="77777777" w:rsidR="00AB10C2" w:rsidRPr="00B9009B" w:rsidRDefault="00AB10C2" w:rsidP="00440A9B">
            <w:pPr>
              <w:pStyle w:val="a3"/>
              <w:ind w:left="0"/>
              <w:jc w:val="both"/>
              <w:rPr>
                <w:sz w:val="16"/>
                <w:szCs w:val="12"/>
              </w:rPr>
            </w:pPr>
          </w:p>
        </w:tc>
      </w:tr>
      <w:tr w:rsidR="00DB0AAD" w:rsidRPr="00B9009B" w14:paraId="7D547F21" w14:textId="77777777" w:rsidTr="00AB10C2">
        <w:trPr>
          <w:trHeight w:val="1463"/>
        </w:trPr>
        <w:tc>
          <w:tcPr>
            <w:tcW w:w="607" w:type="dxa"/>
          </w:tcPr>
          <w:p w14:paraId="4EFCFD3D" w14:textId="398A1E0C" w:rsidR="00DB0AAD" w:rsidRPr="00B9009B" w:rsidRDefault="00DB0AAD" w:rsidP="00DB0AAD">
            <w:pPr>
              <w:pStyle w:val="a3"/>
              <w:ind w:left="0"/>
              <w:jc w:val="both"/>
              <w:rPr>
                <w:sz w:val="16"/>
                <w:szCs w:val="12"/>
              </w:rPr>
            </w:pPr>
            <w:bookmarkStart w:id="0" w:name="_GoBack" w:colFirst="4" w:colLast="4"/>
            <w:r>
              <w:rPr>
                <w:sz w:val="16"/>
                <w:szCs w:val="12"/>
              </w:rPr>
              <w:t>1</w:t>
            </w:r>
          </w:p>
        </w:tc>
        <w:tc>
          <w:tcPr>
            <w:tcW w:w="1420" w:type="dxa"/>
          </w:tcPr>
          <w:p w14:paraId="5A8BFED3" w14:textId="22F2FA17" w:rsidR="00DB0AAD" w:rsidRPr="00B9009B" w:rsidRDefault="00DB0AAD" w:rsidP="00DB0AAD">
            <w:pPr>
              <w:pStyle w:val="a3"/>
              <w:ind w:left="0"/>
              <w:jc w:val="both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г. Воронеж, ул. Арзамасская, д. 4а (территория парка «Алые паруса»</w:t>
            </w:r>
            <w:r w:rsidRPr="00C55920">
              <w:rPr>
                <w:sz w:val="16"/>
                <w:szCs w:val="12"/>
              </w:rPr>
              <w:t>)</w:t>
            </w:r>
          </w:p>
        </w:tc>
        <w:tc>
          <w:tcPr>
            <w:tcW w:w="1054" w:type="dxa"/>
          </w:tcPr>
          <w:p w14:paraId="47BBD38C" w14:textId="31FCCB3B" w:rsidR="00DB0AAD" w:rsidRPr="00B9009B" w:rsidRDefault="00DB0AAD" w:rsidP="00DB0AAD">
            <w:pPr>
              <w:pStyle w:val="a3"/>
              <w:ind w:left="0"/>
              <w:jc w:val="both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43</w:t>
            </w:r>
          </w:p>
        </w:tc>
        <w:tc>
          <w:tcPr>
            <w:tcW w:w="1054" w:type="dxa"/>
          </w:tcPr>
          <w:p w14:paraId="0BAF751C" w14:textId="00933F5D" w:rsidR="00DB0AAD" w:rsidRPr="00B9009B" w:rsidRDefault="00DB0AAD" w:rsidP="00DB0AAD">
            <w:pPr>
              <w:pStyle w:val="a3"/>
              <w:ind w:left="0"/>
              <w:jc w:val="both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-</w:t>
            </w:r>
          </w:p>
        </w:tc>
        <w:tc>
          <w:tcPr>
            <w:tcW w:w="1559" w:type="dxa"/>
          </w:tcPr>
          <w:p w14:paraId="652C5F14" w14:textId="13407C91" w:rsidR="00DB0AAD" w:rsidRPr="00B9009B" w:rsidRDefault="00DB0AAD" w:rsidP="00DB0AAD">
            <w:pPr>
              <w:pStyle w:val="a3"/>
              <w:ind w:left="0"/>
              <w:jc w:val="both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47 644,00</w:t>
            </w:r>
          </w:p>
        </w:tc>
        <w:tc>
          <w:tcPr>
            <w:tcW w:w="1053" w:type="dxa"/>
          </w:tcPr>
          <w:p w14:paraId="72486D09" w14:textId="50C10425" w:rsidR="00DB0AAD" w:rsidRPr="00B9009B" w:rsidRDefault="00DB0AAD" w:rsidP="00DB0AAD">
            <w:pPr>
              <w:pStyle w:val="a3"/>
              <w:ind w:left="0"/>
              <w:jc w:val="both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2 382, 20</w:t>
            </w:r>
          </w:p>
        </w:tc>
        <w:tc>
          <w:tcPr>
            <w:tcW w:w="1084" w:type="dxa"/>
          </w:tcPr>
          <w:p w14:paraId="5F8BEC40" w14:textId="0FD2BA78" w:rsidR="00DB0AAD" w:rsidRPr="00B9009B" w:rsidRDefault="00DB0AAD" w:rsidP="00DB0AAD">
            <w:pPr>
              <w:pStyle w:val="a3"/>
              <w:ind w:left="0"/>
              <w:jc w:val="both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47 644,00</w:t>
            </w:r>
          </w:p>
        </w:tc>
        <w:tc>
          <w:tcPr>
            <w:tcW w:w="1705" w:type="dxa"/>
          </w:tcPr>
          <w:p w14:paraId="15F3485E" w14:textId="479670FD" w:rsidR="00DB0AAD" w:rsidRPr="00B9009B" w:rsidRDefault="00DB0AAD" w:rsidP="00DB0AAD">
            <w:pPr>
              <w:pStyle w:val="a3"/>
              <w:ind w:left="0"/>
              <w:jc w:val="both"/>
              <w:rPr>
                <w:sz w:val="16"/>
                <w:szCs w:val="12"/>
              </w:rPr>
            </w:pPr>
            <w:r>
              <w:rPr>
                <w:sz w:val="20"/>
                <w:szCs w:val="16"/>
              </w:rPr>
              <w:t>Н</w:t>
            </w:r>
            <w:r w:rsidRPr="001D41AF">
              <w:rPr>
                <w:sz w:val="18"/>
                <w:szCs w:val="18"/>
              </w:rPr>
              <w:t>ежилое помещение, номер 9 на поэтажном плане 1 этажа, являющегося частью нежилого отдельно стоящего здания, назначение: нежилое, количество этажей: 1, в том числе подземных 0, кадастровый номер 36:34:0304001:276. Назначение использования – организация торговли буфетной продукцией</w:t>
            </w:r>
          </w:p>
        </w:tc>
        <w:tc>
          <w:tcPr>
            <w:tcW w:w="876" w:type="dxa"/>
          </w:tcPr>
          <w:p w14:paraId="312BEDF4" w14:textId="5BE45836" w:rsidR="00DB0AAD" w:rsidRPr="00B9009B" w:rsidRDefault="00DB0AAD" w:rsidP="00DB0AAD">
            <w:pPr>
              <w:pStyle w:val="a3"/>
              <w:ind w:left="0"/>
              <w:jc w:val="both"/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3 года</w:t>
            </w:r>
          </w:p>
        </w:tc>
      </w:tr>
      <w:bookmarkEnd w:id="0"/>
    </w:tbl>
    <w:p w14:paraId="4E7535E1" w14:textId="77777777" w:rsidR="007862A8" w:rsidRPr="003378DE" w:rsidRDefault="007862A8" w:rsidP="001802F0">
      <w:pPr>
        <w:ind w:left="284"/>
        <w:jc w:val="center"/>
        <w:rPr>
          <w:sz w:val="22"/>
          <w:szCs w:val="22"/>
        </w:rPr>
      </w:pPr>
    </w:p>
    <w:p w14:paraId="7916DBB1" w14:textId="77777777" w:rsidR="00506DAB" w:rsidRPr="003378DE" w:rsidRDefault="00506DAB" w:rsidP="000650E6">
      <w:pPr>
        <w:ind w:left="284"/>
        <w:jc w:val="center"/>
        <w:rPr>
          <w:sz w:val="22"/>
          <w:szCs w:val="22"/>
        </w:rPr>
      </w:pPr>
    </w:p>
    <w:p w14:paraId="7CF71400" w14:textId="608461B0" w:rsidR="00B51D7D" w:rsidRDefault="00B51D7D">
      <w:pPr>
        <w:spacing w:after="200" w:line="276" w:lineRule="auto"/>
        <w:rPr>
          <w:sz w:val="22"/>
          <w:szCs w:val="22"/>
        </w:rPr>
      </w:pPr>
    </w:p>
    <w:p w14:paraId="51A481DD" w14:textId="39BB8FF5" w:rsidR="00AB10C2" w:rsidRPr="00AB10C2" w:rsidRDefault="00AB10C2">
      <w:pPr>
        <w:spacing w:after="200" w:line="276" w:lineRule="auto"/>
        <w:rPr>
          <w:sz w:val="28"/>
          <w:szCs w:val="28"/>
        </w:rPr>
      </w:pPr>
      <w:r w:rsidRPr="00AB10C2">
        <w:rPr>
          <w:sz w:val="28"/>
          <w:szCs w:val="28"/>
        </w:rPr>
        <w:t>Директор МКП «</w:t>
      </w:r>
      <w:proofErr w:type="gramStart"/>
      <w:r w:rsidRPr="00AB10C2">
        <w:rPr>
          <w:sz w:val="28"/>
          <w:szCs w:val="28"/>
        </w:rPr>
        <w:t xml:space="preserve">ЭкоЦентр» </w:t>
      </w:r>
      <w:r>
        <w:rPr>
          <w:sz w:val="28"/>
          <w:szCs w:val="28"/>
        </w:rPr>
        <w:t xml:space="preserve">  </w:t>
      </w:r>
      <w:proofErr w:type="gramEnd"/>
      <w:r>
        <w:rPr>
          <w:sz w:val="28"/>
          <w:szCs w:val="28"/>
        </w:rPr>
        <w:t xml:space="preserve">                                                                      </w:t>
      </w:r>
      <w:r w:rsidRPr="00AB10C2">
        <w:rPr>
          <w:sz w:val="28"/>
          <w:szCs w:val="28"/>
        </w:rPr>
        <w:t>Е.В. Селютин</w:t>
      </w:r>
    </w:p>
    <w:sectPr w:rsidR="00AB10C2" w:rsidRPr="00AB10C2" w:rsidSect="004F704F">
      <w:pgSz w:w="11906" w:h="16838"/>
      <w:pgMar w:top="1134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4C36CA"/>
    <w:multiLevelType w:val="hybridMultilevel"/>
    <w:tmpl w:val="AAECB356"/>
    <w:lvl w:ilvl="0" w:tplc="7FFAFF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837D31"/>
    <w:multiLevelType w:val="hybridMultilevel"/>
    <w:tmpl w:val="108C0C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B53AFD"/>
    <w:multiLevelType w:val="hybridMultilevel"/>
    <w:tmpl w:val="851296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D860B7"/>
    <w:multiLevelType w:val="hybridMultilevel"/>
    <w:tmpl w:val="AAECB356"/>
    <w:lvl w:ilvl="0" w:tplc="7FFAFF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E533B0"/>
    <w:multiLevelType w:val="hybridMultilevel"/>
    <w:tmpl w:val="5EB4880E"/>
    <w:lvl w:ilvl="0" w:tplc="71B0FF6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016B37"/>
    <w:multiLevelType w:val="hybridMultilevel"/>
    <w:tmpl w:val="2A50854C"/>
    <w:lvl w:ilvl="0" w:tplc="38C417A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0C1AEE"/>
    <w:multiLevelType w:val="hybridMultilevel"/>
    <w:tmpl w:val="16D0B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45B88"/>
    <w:multiLevelType w:val="hybridMultilevel"/>
    <w:tmpl w:val="87B6D2C4"/>
    <w:lvl w:ilvl="0" w:tplc="774AE59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56D4B77"/>
    <w:multiLevelType w:val="hybridMultilevel"/>
    <w:tmpl w:val="BF523202"/>
    <w:lvl w:ilvl="0" w:tplc="04190001">
      <w:start w:val="1"/>
      <w:numFmt w:val="bullet"/>
      <w:lvlText w:val=""/>
      <w:lvlJc w:val="left"/>
      <w:pPr>
        <w:ind w:left="19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pStyle w:val="3"/>
      <w:lvlText w:val=""/>
      <w:lvlJc w:val="left"/>
      <w:pPr>
        <w:ind w:left="34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3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"/>
  </w:num>
  <w:num w:numId="7">
    <w:abstractNumId w:val="2"/>
  </w:num>
  <w:num w:numId="8">
    <w:abstractNumId w:val="3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704F"/>
    <w:rsid w:val="00022EF3"/>
    <w:rsid w:val="000650E6"/>
    <w:rsid w:val="000A5741"/>
    <w:rsid w:val="000F3EAA"/>
    <w:rsid w:val="000F6D00"/>
    <w:rsid w:val="0017061F"/>
    <w:rsid w:val="001802F0"/>
    <w:rsid w:val="001960B5"/>
    <w:rsid w:val="001D468F"/>
    <w:rsid w:val="002248ED"/>
    <w:rsid w:val="00226401"/>
    <w:rsid w:val="002354A3"/>
    <w:rsid w:val="002921B6"/>
    <w:rsid w:val="002A174D"/>
    <w:rsid w:val="002F4044"/>
    <w:rsid w:val="003378DE"/>
    <w:rsid w:val="00352981"/>
    <w:rsid w:val="003642C3"/>
    <w:rsid w:val="00381674"/>
    <w:rsid w:val="003B6044"/>
    <w:rsid w:val="003F418C"/>
    <w:rsid w:val="00423DED"/>
    <w:rsid w:val="0046731E"/>
    <w:rsid w:val="004721CC"/>
    <w:rsid w:val="0047373D"/>
    <w:rsid w:val="0048016E"/>
    <w:rsid w:val="004F704F"/>
    <w:rsid w:val="00506DAB"/>
    <w:rsid w:val="00533FF1"/>
    <w:rsid w:val="0057520E"/>
    <w:rsid w:val="005A0002"/>
    <w:rsid w:val="005E090A"/>
    <w:rsid w:val="0066736C"/>
    <w:rsid w:val="006938CB"/>
    <w:rsid w:val="006B0A30"/>
    <w:rsid w:val="006D1090"/>
    <w:rsid w:val="006D4C43"/>
    <w:rsid w:val="006E098D"/>
    <w:rsid w:val="00710296"/>
    <w:rsid w:val="00753965"/>
    <w:rsid w:val="00783477"/>
    <w:rsid w:val="00786223"/>
    <w:rsid w:val="007862A8"/>
    <w:rsid w:val="00786828"/>
    <w:rsid w:val="00863938"/>
    <w:rsid w:val="00886B42"/>
    <w:rsid w:val="0089107C"/>
    <w:rsid w:val="008B5F87"/>
    <w:rsid w:val="00A56392"/>
    <w:rsid w:val="00A65EEF"/>
    <w:rsid w:val="00AA3C59"/>
    <w:rsid w:val="00AB10C2"/>
    <w:rsid w:val="00B0408D"/>
    <w:rsid w:val="00B33DB4"/>
    <w:rsid w:val="00B51D7D"/>
    <w:rsid w:val="00B64569"/>
    <w:rsid w:val="00BC3BED"/>
    <w:rsid w:val="00C85419"/>
    <w:rsid w:val="00CA4952"/>
    <w:rsid w:val="00CC25F0"/>
    <w:rsid w:val="00D67ECD"/>
    <w:rsid w:val="00DB0AAD"/>
    <w:rsid w:val="00E221FA"/>
    <w:rsid w:val="00E35D91"/>
    <w:rsid w:val="00F772FF"/>
    <w:rsid w:val="00FC15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33D21"/>
  <w15:docId w15:val="{DA5FA0AA-7976-465D-97F3-98D73425C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0002"/>
    <w:pPr>
      <w:ind w:left="720"/>
      <w:contextualSpacing/>
    </w:pPr>
  </w:style>
  <w:style w:type="paragraph" w:customStyle="1" w:styleId="3">
    <w:name w:val="Стиль3"/>
    <w:basedOn w:val="2"/>
    <w:rsid w:val="003642C3"/>
    <w:pPr>
      <w:widowControl w:val="0"/>
      <w:numPr>
        <w:ilvl w:val="2"/>
        <w:numId w:val="4"/>
      </w:numPr>
      <w:adjustRightInd w:val="0"/>
      <w:spacing w:after="0" w:line="240" w:lineRule="auto"/>
      <w:jc w:val="both"/>
      <w:textAlignment w:val="baseline"/>
    </w:pPr>
    <w:rPr>
      <w:rFonts w:ascii="Arial" w:hAnsi="Arial" w:cs="Arial"/>
      <w:color w:val="333333"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3642C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642C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rsid w:val="00D67ECD"/>
    <w:rPr>
      <w:color w:val="0000FF"/>
      <w:u w:val="single"/>
    </w:rPr>
  </w:style>
  <w:style w:type="paragraph" w:styleId="a5">
    <w:name w:val="Body Text"/>
    <w:aliases w:val="Знак1, Знак1,body text,Основной текст Знак Знак"/>
    <w:basedOn w:val="a"/>
    <w:link w:val="1"/>
    <w:rsid w:val="00D67ECD"/>
    <w:pPr>
      <w:spacing w:after="120"/>
      <w:jc w:val="both"/>
    </w:pPr>
    <w:rPr>
      <w:rFonts w:ascii="Arial" w:hAnsi="Arial"/>
      <w:color w:val="333333"/>
      <w:sz w:val="20"/>
      <w:szCs w:val="20"/>
    </w:rPr>
  </w:style>
  <w:style w:type="character" w:customStyle="1" w:styleId="a6">
    <w:name w:val="Основной текст Знак"/>
    <w:basedOn w:val="a0"/>
    <w:uiPriority w:val="99"/>
    <w:semiHidden/>
    <w:rsid w:val="00D67E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aliases w:val="Знак1 Знак, Знак1 Знак,body text Знак,Основной текст Знак Знак Знак"/>
    <w:link w:val="a5"/>
    <w:rsid w:val="00D67ECD"/>
    <w:rPr>
      <w:rFonts w:ascii="Arial" w:eastAsia="Times New Roman" w:hAnsi="Arial" w:cs="Times New Roman"/>
      <w:color w:val="333333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650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39"/>
    <w:rsid w:val="000650E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3529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8">
    <w:basedOn w:val="a"/>
    <w:next w:val="a9"/>
    <w:link w:val="aa"/>
    <w:qFormat/>
    <w:rsid w:val="00AB10C2"/>
    <w:pPr>
      <w:jc w:val="center"/>
    </w:pPr>
    <w:rPr>
      <w:rFonts w:ascii="Courier New" w:hAnsi="Courier New" w:cs="Courier New"/>
      <w:b/>
      <w:bCs/>
      <w:spacing w:val="30"/>
      <w:sz w:val="26"/>
      <w:szCs w:val="26"/>
      <w:lang w:eastAsia="en-US"/>
    </w:rPr>
  </w:style>
  <w:style w:type="character" w:customStyle="1" w:styleId="aa">
    <w:name w:val="Название Знак"/>
    <w:link w:val="a8"/>
    <w:rsid w:val="00AB10C2"/>
    <w:rPr>
      <w:rFonts w:ascii="Courier New" w:eastAsia="Times New Roman" w:hAnsi="Courier New" w:cs="Courier New"/>
      <w:b/>
      <w:bCs/>
      <w:spacing w:val="30"/>
      <w:sz w:val="26"/>
      <w:szCs w:val="26"/>
    </w:rPr>
  </w:style>
  <w:style w:type="paragraph" w:styleId="a9">
    <w:name w:val="Title"/>
    <w:basedOn w:val="a"/>
    <w:next w:val="a"/>
    <w:link w:val="ab"/>
    <w:uiPriority w:val="10"/>
    <w:qFormat/>
    <w:rsid w:val="00AB10C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Заголовок Знак"/>
    <w:basedOn w:val="a0"/>
    <w:link w:val="a9"/>
    <w:uiPriority w:val="10"/>
    <w:rsid w:val="00AB10C2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7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69252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57331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 Воробьёва</dc:creator>
  <cp:lastModifiedBy>Пользователь</cp:lastModifiedBy>
  <cp:revision>22</cp:revision>
  <cp:lastPrinted>2022-10-06T08:48:00Z</cp:lastPrinted>
  <dcterms:created xsi:type="dcterms:W3CDTF">2019-02-14T08:50:00Z</dcterms:created>
  <dcterms:modified xsi:type="dcterms:W3CDTF">2022-10-06T08:48:00Z</dcterms:modified>
</cp:coreProperties>
</file>